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9EDE" w14:textId="05F450EA" w:rsidR="00E2330C" w:rsidRPr="00B62579" w:rsidRDefault="00E2330C" w:rsidP="00B62579">
      <w:pPr>
        <w:pStyle w:val="Nagwek1"/>
        <w:spacing w:line="240" w:lineRule="auto"/>
        <w:jc w:val="right"/>
        <w:rPr>
          <w:rFonts w:ascii="Arial" w:hAnsi="Arial" w:cs="Arial"/>
          <w:bCs/>
          <w:color w:val="808080" w:themeColor="background1" w:themeShade="80"/>
          <w:sz w:val="18"/>
          <w:szCs w:val="18"/>
        </w:rPr>
      </w:pPr>
      <w:bookmarkStart w:id="0" w:name="_Hlk234576985"/>
      <w:r w:rsidRPr="00B62579">
        <w:rPr>
          <w:rFonts w:ascii="Arial" w:hAnsi="Arial" w:cs="Arial"/>
          <w:bCs/>
          <w:color w:val="808080" w:themeColor="background1" w:themeShade="80"/>
          <w:sz w:val="18"/>
          <w:szCs w:val="18"/>
        </w:rPr>
        <w:t>Załącznik 2</w:t>
      </w:r>
    </w:p>
    <w:p w14:paraId="3F55F1DC" w14:textId="4BB52CC8" w:rsidR="00B62579" w:rsidRPr="00B62579" w:rsidRDefault="00B62579" w:rsidP="00B62579">
      <w:pPr>
        <w:spacing w:after="240" w:line="240" w:lineRule="auto"/>
        <w:jc w:val="right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B62579">
        <w:rPr>
          <w:rFonts w:ascii="Arial" w:hAnsi="Arial" w:cs="Arial"/>
          <w:color w:val="808080" w:themeColor="background1" w:themeShade="80"/>
          <w:sz w:val="18"/>
          <w:szCs w:val="18"/>
        </w:rPr>
        <w:t>do regulaminu konkursu plastycznego „Las – dom wielu gatunków”</w:t>
      </w:r>
    </w:p>
    <w:bookmarkEnd w:id="0"/>
    <w:p w14:paraId="4C2A051A" w14:textId="57072E1E" w:rsidR="00E2330C" w:rsidRPr="00B62579" w:rsidRDefault="00E2330C" w:rsidP="00B62579">
      <w:pPr>
        <w:spacing w:line="240" w:lineRule="auto"/>
        <w:jc w:val="right"/>
        <w:rPr>
          <w:rFonts w:ascii="Arial" w:hAnsi="Arial" w:cs="Arial"/>
          <w:bCs/>
          <w:color w:val="808080" w:themeColor="background1" w:themeShade="80"/>
          <w:sz w:val="18"/>
          <w:szCs w:val="18"/>
        </w:rPr>
      </w:pPr>
      <w:r w:rsidRPr="00B62579">
        <w:rPr>
          <w:rFonts w:ascii="Arial" w:hAnsi="Arial" w:cs="Arial"/>
          <w:bCs/>
          <w:color w:val="808080" w:themeColor="background1" w:themeShade="80"/>
          <w:sz w:val="18"/>
          <w:szCs w:val="18"/>
        </w:rPr>
        <w:t>Klauzula informacyjna</w:t>
      </w:r>
    </w:p>
    <w:p w14:paraId="6907A00C" w14:textId="11DD9494" w:rsidR="00BA5B07" w:rsidRPr="00EC362E" w:rsidRDefault="000110FE" w:rsidP="009C3F08">
      <w:pPr>
        <w:pStyle w:val="Nagwek1"/>
        <w:spacing w:line="300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C362E">
        <w:rPr>
          <w:rFonts w:asciiTheme="minorHAnsi" w:hAnsiTheme="minorHAnsi" w:cstheme="minorHAnsi"/>
          <w:b/>
          <w:color w:val="auto"/>
          <w:sz w:val="22"/>
          <w:szCs w:val="22"/>
        </w:rPr>
        <w:t>Klauzula informacyjna o przetwarzaniu danych osób uczestniczących w konkursie</w:t>
      </w:r>
    </w:p>
    <w:p w14:paraId="6493E85D" w14:textId="77777777" w:rsidR="00BA5B07" w:rsidRPr="008D69B1" w:rsidRDefault="00BA5B07" w:rsidP="00BA5B07">
      <w:pPr>
        <w:spacing w:line="360" w:lineRule="auto"/>
        <w:contextualSpacing/>
        <w:jc w:val="both"/>
        <w:rPr>
          <w:rFonts w:cstheme="minorHAnsi"/>
          <w:sz w:val="20"/>
          <w:szCs w:val="20"/>
        </w:rPr>
      </w:pPr>
    </w:p>
    <w:p w14:paraId="1946293B" w14:textId="77777777" w:rsidR="00BA5B07" w:rsidRPr="00EC362E" w:rsidRDefault="00BA5B07" w:rsidP="00EC362E">
      <w:pPr>
        <w:spacing w:line="276" w:lineRule="auto"/>
        <w:contextualSpacing/>
        <w:jc w:val="both"/>
        <w:rPr>
          <w:rFonts w:cstheme="minorHAnsi"/>
          <w:sz w:val="20"/>
          <w:szCs w:val="20"/>
        </w:rPr>
      </w:pPr>
      <w:r w:rsidRPr="00EC362E">
        <w:rPr>
          <w:rFonts w:cstheme="minorHAnsi"/>
          <w:sz w:val="20"/>
          <w:szCs w:val="20"/>
        </w:rPr>
        <w:t>Na podstawie art. 13 ust. 1 i 2 rozporządzenia Parlamentu Europejskiego i Rady (UE) 2016/679 z dnia 27 kwietnia 2016 r. w sprawie ochrony osób fizycznych w związku z przetwarzaniem danych osobowych i w sprawie swobodnego przepływu takich danych oraz uchylenia dyrektywy 95/46/WE (określane jako RODO lub ogólne rozporządzenie o ochronie danych osobowych), informujemy, że:</w:t>
      </w:r>
    </w:p>
    <w:p w14:paraId="69657C7D" w14:textId="77777777" w:rsidR="00D242E8" w:rsidRPr="007152A3" w:rsidRDefault="00D242E8" w:rsidP="00D242E8">
      <w:pPr>
        <w:pStyle w:val="Akapitzlist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7152A3">
        <w:rPr>
          <w:sz w:val="20"/>
          <w:szCs w:val="20"/>
        </w:rPr>
        <w:t xml:space="preserve">Administratorem Państwa danych osobowych jest Nadleśnictwo Brzeziny. Adres siedziby: ul. Główna 3, 95-040 Koluszki. Możesz się z Nami skontaktować drogą elektroniczną na adres brzeziny@lodz.lasy.gov.pl, telefonicznie pod numerem 44 714 69 88 lub tradycyjną pocztą na adres wskazany powyżej. </w:t>
      </w:r>
    </w:p>
    <w:p w14:paraId="7565C3F0" w14:textId="77777777" w:rsidR="00D242E8" w:rsidRPr="007152A3" w:rsidRDefault="00D242E8" w:rsidP="00D242E8">
      <w:pPr>
        <w:pStyle w:val="Akapitzlist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7152A3">
        <w:rPr>
          <w:sz w:val="20"/>
          <w:szCs w:val="20"/>
        </w:rPr>
        <w:t>Administrator powołał Inspektora ochrony danych, z którym można skontaktować się pod adresem e-mail: iod@comp-net.pl.</w:t>
      </w:r>
    </w:p>
    <w:p w14:paraId="28174399" w14:textId="77777777" w:rsidR="00BA5B07" w:rsidRPr="00EC362E" w:rsidRDefault="00BA5B07" w:rsidP="00EC362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EC362E">
        <w:rPr>
          <w:rFonts w:cstheme="minorHAnsi"/>
          <w:sz w:val="20"/>
          <w:szCs w:val="20"/>
        </w:rPr>
        <w:t>Cel przetwarzania, podstawę prawną oraz okres przechowywania danych osobowych przedstawia tabela:</w:t>
      </w:r>
    </w:p>
    <w:tbl>
      <w:tblPr>
        <w:tblW w:w="11129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50"/>
        <w:gridCol w:w="6004"/>
        <w:gridCol w:w="3075"/>
      </w:tblGrid>
      <w:tr w:rsidR="00BA5B07" w:rsidRPr="008D69B1" w14:paraId="5869C64F" w14:textId="77777777" w:rsidTr="00B62579">
        <w:trPr>
          <w:trHeight w:val="441"/>
          <w:tblCellSpacing w:w="0" w:type="dxa"/>
        </w:trPr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89138F" w14:textId="77777777" w:rsidR="00BA5B07" w:rsidRPr="008D69B1" w:rsidRDefault="00BA5B07" w:rsidP="00B62579">
            <w:pPr>
              <w:pStyle w:val="Normalny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8D69B1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Cel przetwarzania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C019A8" w14:textId="77777777" w:rsidR="00BA5B07" w:rsidRPr="008D69B1" w:rsidRDefault="00BA5B07" w:rsidP="00B62579">
            <w:pPr>
              <w:tabs>
                <w:tab w:val="num" w:pos="720"/>
              </w:tabs>
              <w:spacing w:before="120" w:after="120" w:line="240" w:lineRule="auto"/>
              <w:ind w:left="720" w:hanging="357"/>
              <w:jc w:val="center"/>
              <w:rPr>
                <w:rFonts w:cstheme="minorHAnsi"/>
                <w:sz w:val="20"/>
                <w:szCs w:val="20"/>
              </w:rPr>
            </w:pPr>
            <w:r w:rsidRPr="008D69B1">
              <w:rPr>
                <w:rFonts w:cstheme="minorHAnsi"/>
                <w:sz w:val="20"/>
                <w:szCs w:val="20"/>
              </w:rPr>
              <w:t>Podstawa prawna przetwarzania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A53187" w14:textId="77777777" w:rsidR="00BA5B07" w:rsidRPr="008D69B1" w:rsidRDefault="00BA5B07" w:rsidP="00B62579">
            <w:pPr>
              <w:pStyle w:val="Normalny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8D69B1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Okres przechowywania danych</w:t>
            </w:r>
          </w:p>
        </w:tc>
      </w:tr>
      <w:tr w:rsidR="00BA5B07" w:rsidRPr="008D69B1" w14:paraId="3E26478D" w14:textId="77777777" w:rsidTr="00B62579">
        <w:trPr>
          <w:trHeight w:val="2554"/>
          <w:tblCellSpacing w:w="0" w:type="dxa"/>
        </w:trPr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E99C5D" w14:textId="0B888589" w:rsidR="00BA5B07" w:rsidRPr="008D69B1" w:rsidRDefault="009F19AC" w:rsidP="00B62579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Zgłoszenia udziału </w:t>
            </w:r>
            <w:r w:rsidR="00EC36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konkursie, publikacji wyników oraz przekazania nagrody, zgodnie </w:t>
            </w:r>
            <w:r w:rsidR="00EC36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z Regulaminem Konkursu</w:t>
            </w:r>
            <w:r w:rsidR="00636B2D">
              <w:rPr>
                <w:sz w:val="20"/>
                <w:szCs w:val="20"/>
              </w:rPr>
              <w:t>.</w:t>
            </w:r>
          </w:p>
        </w:tc>
        <w:tc>
          <w:tcPr>
            <w:tcW w:w="6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2E62FF" w14:textId="3CFEE29F" w:rsidR="00527A91" w:rsidRDefault="008D5ED5" w:rsidP="00B62579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Art. 6 ust. 1 lit. b RODO</w:t>
            </w:r>
            <w:r w:rsidR="00A428B6">
              <w:rPr>
                <w:sz w:val="20"/>
                <w:szCs w:val="20"/>
              </w:rPr>
              <w:t xml:space="preserve"> – akceptacja regulaminu</w:t>
            </w:r>
            <w:r>
              <w:rPr>
                <w:sz w:val="20"/>
                <w:szCs w:val="20"/>
              </w:rPr>
              <w:t>;</w:t>
            </w:r>
          </w:p>
          <w:p w14:paraId="1931900C" w14:textId="71DBBF2B" w:rsidR="008D5ED5" w:rsidRDefault="008D5ED5" w:rsidP="00B62579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6044F0E">
              <w:rPr>
                <w:sz w:val="20"/>
                <w:szCs w:val="20"/>
              </w:rPr>
              <w:t xml:space="preserve">Art. 6 ust. 1 lit. c RODO </w:t>
            </w:r>
            <w:r w:rsidR="001A1197" w:rsidRPr="06044F0E">
              <w:rPr>
                <w:sz w:val="20"/>
                <w:szCs w:val="20"/>
              </w:rPr>
              <w:t>–</w:t>
            </w:r>
            <w:r w:rsidRPr="06044F0E">
              <w:rPr>
                <w:sz w:val="20"/>
                <w:szCs w:val="20"/>
              </w:rPr>
              <w:t xml:space="preserve"> </w:t>
            </w:r>
            <w:r w:rsidR="001A1197" w:rsidRPr="06044F0E">
              <w:rPr>
                <w:sz w:val="20"/>
                <w:szCs w:val="20"/>
              </w:rPr>
              <w:t xml:space="preserve">wypełnienie obowiązków nałożonych na Administratora, w szczególności rozliczenia związanego </w:t>
            </w:r>
            <w:r w:rsidR="00DE2EAA">
              <w:rPr>
                <w:sz w:val="20"/>
                <w:szCs w:val="20"/>
              </w:rPr>
              <w:br/>
            </w:r>
            <w:r w:rsidR="001A1197" w:rsidRPr="06044F0E">
              <w:rPr>
                <w:sz w:val="20"/>
                <w:szCs w:val="20"/>
              </w:rPr>
              <w:t>z przyznaniem nagród</w:t>
            </w:r>
            <w:r w:rsidR="33E6DC03" w:rsidRPr="06044F0E">
              <w:rPr>
                <w:sz w:val="20"/>
                <w:szCs w:val="20"/>
              </w:rPr>
              <w:t xml:space="preserve">, w związku z ustawą z dnia 26 lipca 1991 r. </w:t>
            </w:r>
            <w:r w:rsidR="00EC362E">
              <w:rPr>
                <w:sz w:val="20"/>
                <w:szCs w:val="20"/>
              </w:rPr>
              <w:br/>
            </w:r>
            <w:r w:rsidR="33E6DC03" w:rsidRPr="06044F0E">
              <w:rPr>
                <w:sz w:val="20"/>
                <w:szCs w:val="20"/>
              </w:rPr>
              <w:t>o podatku dochodowym od osób fizycznych.</w:t>
            </w:r>
          </w:p>
          <w:p w14:paraId="5049EA78" w14:textId="477E58E4" w:rsidR="001A1197" w:rsidRPr="008D69B1" w:rsidRDefault="001A1197" w:rsidP="00B62579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303411DF">
              <w:rPr>
                <w:sz w:val="20"/>
                <w:szCs w:val="20"/>
              </w:rPr>
              <w:t>Art. 6 ust. 1 lit. f – ustaleni</w:t>
            </w:r>
            <w:r w:rsidR="47C0E9F6" w:rsidRPr="303411DF">
              <w:rPr>
                <w:sz w:val="20"/>
                <w:szCs w:val="20"/>
              </w:rPr>
              <w:t>e</w:t>
            </w:r>
            <w:r w:rsidRPr="303411DF">
              <w:rPr>
                <w:sz w:val="20"/>
                <w:szCs w:val="20"/>
              </w:rPr>
              <w:t xml:space="preserve"> i dochodzeni</w:t>
            </w:r>
            <w:r w:rsidR="7C5806B8" w:rsidRPr="303411DF">
              <w:rPr>
                <w:sz w:val="20"/>
                <w:szCs w:val="20"/>
              </w:rPr>
              <w:t>e</w:t>
            </w:r>
            <w:r w:rsidRPr="303411DF">
              <w:rPr>
                <w:sz w:val="20"/>
                <w:szCs w:val="20"/>
              </w:rPr>
              <w:t xml:space="preserve"> roszczeń lub obrony przed roszczeniami.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4EE49" w14:textId="78083B55" w:rsidR="00BA5B07" w:rsidRPr="008D69B1" w:rsidRDefault="00357CC3" w:rsidP="00B62579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Dane osób, które nie wygrają </w:t>
            </w:r>
            <w:r w:rsidR="00EC36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w konkursie będą przechowywane do zakończenia okresu związanego z roszczeniami, dane zwycięzcy konkursu</w:t>
            </w:r>
            <w:r w:rsidR="00E43E5D">
              <w:rPr>
                <w:sz w:val="20"/>
                <w:szCs w:val="20"/>
              </w:rPr>
              <w:t xml:space="preserve"> będą przechowywane do zakończenia realizacji celu, zakończenia okresu związanego </w:t>
            </w:r>
            <w:r w:rsidR="00EC362E">
              <w:rPr>
                <w:sz w:val="20"/>
                <w:szCs w:val="20"/>
              </w:rPr>
              <w:br/>
            </w:r>
            <w:r w:rsidR="00E43E5D">
              <w:rPr>
                <w:sz w:val="20"/>
                <w:szCs w:val="20"/>
              </w:rPr>
              <w:t>z roszczeniami, a następnie zgodnie z zasadami archiwizacji.</w:t>
            </w:r>
          </w:p>
        </w:tc>
      </w:tr>
    </w:tbl>
    <w:p w14:paraId="0A6CB69E" w14:textId="77777777" w:rsidR="00BA5B07" w:rsidRPr="008D69B1" w:rsidRDefault="00BA5B07" w:rsidP="00EC362E">
      <w:pPr>
        <w:pStyle w:val="Akapitzlist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48104FDA">
        <w:rPr>
          <w:sz w:val="20"/>
          <w:szCs w:val="20"/>
        </w:rPr>
        <w:t xml:space="preserve">W związku z przetwarzaniem przez Administratora danych osobowych przysługuje Państwu: </w:t>
      </w:r>
    </w:p>
    <w:p w14:paraId="07A670DE" w14:textId="77777777" w:rsidR="00BA5B07" w:rsidRPr="008D69B1" w:rsidRDefault="00BA5B07" w:rsidP="00EC362E">
      <w:pPr>
        <w:pStyle w:val="Akapitzlist"/>
        <w:numPr>
          <w:ilvl w:val="1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Jeżeli podstawą prawną jest art. 6 ust. 1 lit a lub b RODO: </w:t>
      </w:r>
    </w:p>
    <w:p w14:paraId="1744A13C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prawo dostępu do treści danych o prawo do sprostowania danych o prawo do usunięcia danych (prawo do bycia zapomnianym)</w:t>
      </w:r>
    </w:p>
    <w:p w14:paraId="3EEA3132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ograniczenia przetwarzania danych o prawo do przenoszenia danych </w:t>
      </w:r>
    </w:p>
    <w:p w14:paraId="396E200F" w14:textId="77777777" w:rsidR="00BA5B07" w:rsidRPr="008D69B1" w:rsidRDefault="00BA5B07" w:rsidP="00EC362E">
      <w:pPr>
        <w:pStyle w:val="Akapitzlist"/>
        <w:numPr>
          <w:ilvl w:val="1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Jeżeli podstawią prawną jest art. 6 ust. 1 lit. c RODO: </w:t>
      </w:r>
    </w:p>
    <w:p w14:paraId="50D0B192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dostępu do treści danych </w:t>
      </w:r>
    </w:p>
    <w:p w14:paraId="71390ADF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sprostowania danych </w:t>
      </w:r>
    </w:p>
    <w:p w14:paraId="34630F3D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ograniczenia przetwarzania danych </w:t>
      </w:r>
    </w:p>
    <w:p w14:paraId="574C654F" w14:textId="77777777" w:rsidR="00BA5B07" w:rsidRPr="008D69B1" w:rsidRDefault="00BA5B07" w:rsidP="00EC362E">
      <w:pPr>
        <w:pStyle w:val="Akapitzlist"/>
        <w:numPr>
          <w:ilvl w:val="1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Jeżeli podstawą prawną jest art. 6 ust. 1 lit e lub f RODO:</w:t>
      </w:r>
    </w:p>
    <w:p w14:paraId="28D772D9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prawo dostępu do treści danych</w:t>
      </w:r>
    </w:p>
    <w:p w14:paraId="6C5DBEEE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sprostowania danych </w:t>
      </w:r>
    </w:p>
    <w:p w14:paraId="637290F7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usunięcia danych (prawo do bycia zapomnianym) </w:t>
      </w:r>
    </w:p>
    <w:p w14:paraId="3D305223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ograniczenia przetwarzania danych </w:t>
      </w:r>
    </w:p>
    <w:p w14:paraId="01CBCC9B" w14:textId="77777777" w:rsidR="00BA5B07" w:rsidRPr="008D69B1" w:rsidRDefault="00BA5B07" w:rsidP="00EC362E">
      <w:pPr>
        <w:pStyle w:val="Akapitzlist"/>
        <w:numPr>
          <w:ilvl w:val="2"/>
          <w:numId w:val="1"/>
        </w:numPr>
        <w:spacing w:line="276" w:lineRule="auto"/>
        <w:jc w:val="both"/>
        <w:rPr>
          <w:sz w:val="20"/>
          <w:szCs w:val="20"/>
        </w:rPr>
      </w:pPr>
      <w:r w:rsidRPr="48104FDA">
        <w:rPr>
          <w:sz w:val="20"/>
          <w:szCs w:val="20"/>
        </w:rPr>
        <w:t>prawo do sprzeciwu wobec przetwarzania danych</w:t>
      </w:r>
    </w:p>
    <w:p w14:paraId="5C871267" w14:textId="35C65486" w:rsidR="00BA5B07" w:rsidRPr="008D69B1" w:rsidRDefault="008F638F" w:rsidP="00EC362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Mają Państwo prawo wniesienia skargi do Prezesa Urzędu Ochrony Danych Osobowych. </w:t>
      </w:r>
    </w:p>
    <w:p w14:paraId="44D9E3F6" w14:textId="53908E9C" w:rsidR="00BA5B07" w:rsidRPr="008D69B1" w:rsidRDefault="00BA5B07" w:rsidP="00EC362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Podanie przez Państwa danych osobowych </w:t>
      </w:r>
      <w:r w:rsidR="00DB3E93">
        <w:rPr>
          <w:rFonts w:cstheme="minorHAnsi"/>
          <w:sz w:val="20"/>
          <w:szCs w:val="20"/>
        </w:rPr>
        <w:t xml:space="preserve">jest konieczne, aby móc wziąć udział w konkursie. </w:t>
      </w:r>
    </w:p>
    <w:p w14:paraId="760B31CD" w14:textId="77777777" w:rsidR="00BA5B07" w:rsidRPr="008D69B1" w:rsidRDefault="00BA5B07" w:rsidP="00EC362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Państwa dane nie będą podlegać zautomatyzowanemu podejmowaniu decyzji, w tym również w formie profilowania.</w:t>
      </w:r>
    </w:p>
    <w:p w14:paraId="10EB7A90" w14:textId="67D7F5AE" w:rsidR="0073231B" w:rsidRDefault="0073231B" w:rsidP="00EC362E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 niektórych sytuacjach Administrator będzie przekazywał dane osobowe innym podmiotom, tylko na podstawie przepisów prawa,</w:t>
      </w:r>
      <w:r w:rsidR="003E4221">
        <w:rPr>
          <w:rFonts w:cstheme="minorHAnsi"/>
          <w:sz w:val="20"/>
          <w:szCs w:val="20"/>
        </w:rPr>
        <w:t xml:space="preserve"> a także innym podmiotom na podstawie umów powierzenia danych osobowych</w:t>
      </w:r>
      <w:r w:rsidR="00D242E8">
        <w:rPr>
          <w:rFonts w:cstheme="minorHAnsi"/>
          <w:sz w:val="20"/>
          <w:szCs w:val="20"/>
        </w:rPr>
        <w:t>.</w:t>
      </w:r>
    </w:p>
    <w:p w14:paraId="5BF46A19" w14:textId="65768125" w:rsidR="00AB3C58" w:rsidRDefault="0058338E" w:rsidP="00EC362E">
      <w:pPr>
        <w:pStyle w:val="Akapitzlist"/>
        <w:numPr>
          <w:ilvl w:val="0"/>
          <w:numId w:val="1"/>
        </w:numPr>
        <w:spacing w:line="276" w:lineRule="auto"/>
        <w:jc w:val="both"/>
      </w:pPr>
      <w:r w:rsidRPr="00831C5C">
        <w:rPr>
          <w:rFonts w:cstheme="minorHAnsi"/>
          <w:sz w:val="20"/>
          <w:szCs w:val="20"/>
        </w:rPr>
        <w:t xml:space="preserve">Administrator nie zamierza przekazywać danych do państwa trzeciego/organizacji międzynarodowej. </w:t>
      </w:r>
    </w:p>
    <w:sectPr w:rsidR="00AB3C58" w:rsidSect="009C3F08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A19AF"/>
    <w:multiLevelType w:val="multilevel"/>
    <w:tmpl w:val="3A8C96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5297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07"/>
    <w:rsid w:val="000110FE"/>
    <w:rsid w:val="00071CF0"/>
    <w:rsid w:val="000E5DB0"/>
    <w:rsid w:val="00103323"/>
    <w:rsid w:val="00130938"/>
    <w:rsid w:val="001A1197"/>
    <w:rsid w:val="002102A9"/>
    <w:rsid w:val="00214EA6"/>
    <w:rsid w:val="002813BF"/>
    <w:rsid w:val="00307369"/>
    <w:rsid w:val="00315986"/>
    <w:rsid w:val="00325ED1"/>
    <w:rsid w:val="00357CC3"/>
    <w:rsid w:val="003E4221"/>
    <w:rsid w:val="00425449"/>
    <w:rsid w:val="00494187"/>
    <w:rsid w:val="004A345B"/>
    <w:rsid w:val="00513FA1"/>
    <w:rsid w:val="00527A91"/>
    <w:rsid w:val="0058338E"/>
    <w:rsid w:val="00597CE4"/>
    <w:rsid w:val="005C5B9C"/>
    <w:rsid w:val="00631CF3"/>
    <w:rsid w:val="006333AF"/>
    <w:rsid w:val="0063432D"/>
    <w:rsid w:val="00636B2D"/>
    <w:rsid w:val="0072580E"/>
    <w:rsid w:val="0073231B"/>
    <w:rsid w:val="007F237B"/>
    <w:rsid w:val="00831C5C"/>
    <w:rsid w:val="008C0E60"/>
    <w:rsid w:val="008C368F"/>
    <w:rsid w:val="008D5ED5"/>
    <w:rsid w:val="008F638F"/>
    <w:rsid w:val="00905B79"/>
    <w:rsid w:val="00995337"/>
    <w:rsid w:val="009C3F08"/>
    <w:rsid w:val="009F19AC"/>
    <w:rsid w:val="009F23D6"/>
    <w:rsid w:val="00A428B6"/>
    <w:rsid w:val="00A6789C"/>
    <w:rsid w:val="00AB3C58"/>
    <w:rsid w:val="00AE270A"/>
    <w:rsid w:val="00B05067"/>
    <w:rsid w:val="00B62579"/>
    <w:rsid w:val="00B64C45"/>
    <w:rsid w:val="00B87796"/>
    <w:rsid w:val="00BA5B07"/>
    <w:rsid w:val="00C23CFD"/>
    <w:rsid w:val="00C77F7F"/>
    <w:rsid w:val="00CD6770"/>
    <w:rsid w:val="00CE2E8A"/>
    <w:rsid w:val="00D242E8"/>
    <w:rsid w:val="00DB3E93"/>
    <w:rsid w:val="00DE2EAA"/>
    <w:rsid w:val="00E2330C"/>
    <w:rsid w:val="00E43E5D"/>
    <w:rsid w:val="00E45149"/>
    <w:rsid w:val="00EC362E"/>
    <w:rsid w:val="00F12ADC"/>
    <w:rsid w:val="00F36BB0"/>
    <w:rsid w:val="06044F0E"/>
    <w:rsid w:val="0A0E1B0D"/>
    <w:rsid w:val="0AC92729"/>
    <w:rsid w:val="0E8CCA60"/>
    <w:rsid w:val="303411DF"/>
    <w:rsid w:val="33E6DC03"/>
    <w:rsid w:val="449DDF15"/>
    <w:rsid w:val="47C0E9F6"/>
    <w:rsid w:val="48104FDA"/>
    <w:rsid w:val="4C2EBB88"/>
    <w:rsid w:val="4D7CDFE1"/>
    <w:rsid w:val="7C5806B8"/>
    <w:rsid w:val="7D308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F622F"/>
  <w15:chartTrackingRefBased/>
  <w15:docId w15:val="{CBF1FDE6-B429-47EE-A356-858E28CA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B0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5B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5B0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basedOn w:val="Normalny"/>
    <w:uiPriority w:val="34"/>
    <w:qFormat/>
    <w:rsid w:val="00BA5B0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A5B07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F23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237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2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23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3D6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2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23D6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D2648B60755D46921A27502BC9F909" ma:contentTypeVersion="20" ma:contentTypeDescription="Utwórz nowy dokument." ma:contentTypeScope="" ma:versionID="64a4cebccecda4fa41a3977038f1b146">
  <xsd:schema xmlns:xsd="http://www.w3.org/2001/XMLSchema" xmlns:xs="http://www.w3.org/2001/XMLSchema" xmlns:p="http://schemas.microsoft.com/office/2006/metadata/properties" xmlns:ns1="http://schemas.microsoft.com/sharepoint/v3" xmlns:ns2="ba324f49-bd31-49dc-940f-69f8ecfbae06" xmlns:ns3="7f6c0a68-4d2c-42d2-930d-99f8a51f483e" targetNamespace="http://schemas.microsoft.com/office/2006/metadata/properties" ma:root="true" ma:fieldsID="188414dbd10a1fe50ed8e89ea8ba4d49" ns1:_="" ns2:_="" ns3:_="">
    <xsd:import namespace="http://schemas.microsoft.com/sharepoint/v3"/>
    <xsd:import namespace="ba324f49-bd31-49dc-940f-69f8ecfbae06"/>
    <xsd:import namespace="7f6c0a68-4d2c-42d2-930d-99f8a51f4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24f49-bd31-49dc-940f-69f8ecfba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efe247d1-6606-4567-af2a-bf1383f3e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c0a68-4d2c-42d2-930d-99f8a51f4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dbff7b-a988-4afc-9aeb-382c71d04f66}" ma:internalName="TaxCatchAll" ma:showField="CatchAllData" ma:web="7f6c0a68-4d2c-42d2-930d-99f8a51f4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6c0a68-4d2c-42d2-930d-99f8a51f483e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a324f49-bd31-49dc-940f-69f8ecfbae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BC0FA0-E46C-4456-BF85-2C228E57C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324f49-bd31-49dc-940f-69f8ecfbae06"/>
    <ds:schemaRef ds:uri="7f6c0a68-4d2c-42d2-930d-99f8a51f4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49DD17-F31E-4323-BBBA-EF91768CB6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B51A1-DC6F-4BFC-8AD8-F4C2918928F1}">
  <ds:schemaRefs>
    <ds:schemaRef ds:uri="http://schemas.microsoft.com/office/2006/metadata/properties"/>
    <ds:schemaRef ds:uri="http://schemas.microsoft.com/office/infopath/2007/PartnerControls"/>
    <ds:schemaRef ds:uri="7f6c0a68-4d2c-42d2-930d-99f8a51f483e"/>
    <ds:schemaRef ds:uri="http://schemas.microsoft.com/sharepoint/v3"/>
    <ds:schemaRef ds:uri="ba324f49-bd31-49dc-940f-69f8ecfbae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461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Nowiński</dc:creator>
  <cp:keywords/>
  <dc:description/>
  <cp:lastModifiedBy>Aleksandra Jabłońska Nadleśnictwo Brzeziny</cp:lastModifiedBy>
  <cp:revision>45</cp:revision>
  <dcterms:created xsi:type="dcterms:W3CDTF">2023-05-23T02:57:00Z</dcterms:created>
  <dcterms:modified xsi:type="dcterms:W3CDTF">2026-07-10T09:59:00Z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0x010100BBD2648B60755D46921A27502BC9F909</vt:lpwstr>
  </property>
  <property fmtid="{D5CDD505-2E9C-101B-9397-08002B2CF9AE}" pid="3" name="MediaServiceImageTags">
    <vt:lpwstr/>
  </property>
</Properties>
</file>